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F347F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F347F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F347F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8933E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 xml:space="preserve">Verifica dei presupposti e </w:t>
                  </w:r>
                  <w:r w:rsidR="0079703F"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>i requisiti per la concessione delle autorizzazioni personali previste dal codice della strada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C64F53" w:rsidRDefault="00C64F53" w:rsidP="00C64F53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C64F53" w:rsidRDefault="00C64F53" w:rsidP="00C64F53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c), GDPR</w:t>
                  </w:r>
                </w:p>
                <w:p w:rsidR="00D25A0F" w:rsidRDefault="00C64F53" w:rsidP="00C64F53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rilevante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per le particolari categorie di dati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ex art. 9, co. 2 lett. g), GDPR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8933E9">
                  <w:pPr>
                    <w:pStyle w:val="Contenutotabella"/>
                    <w:jc w:val="both"/>
                  </w:pP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>Verifica dei presupposti e i requisiti per la concessione delle autorizzazioni personali previste dal codice della strada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Default="002E18A4" w:rsidP="003246F3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Dati personali comuni, dati patrimoniali </w:t>
                  </w:r>
                  <w:r w:rsidR="003246F3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dati relativi alla salute di persone fisiche o legali rappr</w:t>
                  </w:r>
                  <w:r w:rsidR="003246F3">
                    <w:rPr>
                      <w:rFonts w:ascii="Arial" w:hAnsi="Arial" w:cs="Arial"/>
                      <w:sz w:val="16"/>
                      <w:szCs w:val="16"/>
                    </w:rPr>
                    <w:t>esentanti di persone giuridiche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8933E9">
                  <w:pPr>
                    <w:pStyle w:val="Contenutotabella"/>
                    <w:jc w:val="both"/>
                  </w:pP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>Verifica dei presupposti e i requisiti per la concessione delle autorizzazioni personali previste dal codice della strada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7D4E0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064C2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C64F53">
                    <w:rPr>
                      <w:rFonts w:ascii="Arial" w:hAnsi="Arial" w:cs="Arial"/>
                      <w:sz w:val="16"/>
                      <w:szCs w:val="16"/>
                    </w:rPr>
                    <w:t>o da altre Pubbliche Amministrazioni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8933E9" w:rsidP="0012563D">
                  <w:pPr>
                    <w:pStyle w:val="Contenutotabella"/>
                    <w:jc w:val="both"/>
                  </w:pP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>Verifica dei presupposti e i requisiti per la concessione delle autorizzazioni personali previste dal codice della strada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C64F53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474E9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bookmarkStart w:id="0" w:name="_GoBack"/>
                  <w:bookmarkEnd w:id="0"/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8933E9" w:rsidP="0012563D">
                  <w:pPr>
                    <w:pStyle w:val="Contenutotabella"/>
                    <w:jc w:val="both"/>
                  </w:pPr>
                  <w:r w:rsidRPr="008933E9">
                    <w:rPr>
                      <w:rFonts w:ascii="Arial" w:hAnsi="Arial" w:cs="Arial"/>
                      <w:sz w:val="16"/>
                      <w:szCs w:val="16"/>
                    </w:rPr>
                    <w:t>Verifica dei presupposti e i requisiti per la concessione delle autorizzazioni personali previste dal codice della strada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4A6FAA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A6FAA">
                    <w:rPr>
                      <w:rFonts w:ascii="Arial" w:hAnsi="Arial" w:cs="Arial"/>
                      <w:sz w:val="16"/>
                      <w:szCs w:val="16"/>
                    </w:rPr>
                    <w:t>10 anni dal rilascio del titolo autorizzativo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F347F8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347F8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347F8" w:rsidRDefault="00F347F8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347F8" w:rsidRDefault="00F347F8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F347F8" w:rsidRPr="00B26DBF" w:rsidRDefault="00F347F8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F347F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F347F8" w:rsidRPr="00C648A7" w:rsidRDefault="00F347F8" w:rsidP="00F347F8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F347F8" w:rsidRPr="00C648A7" w:rsidRDefault="00F347F8" w:rsidP="00F347F8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F347F8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C648A7" w:rsidRDefault="00F347F8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C648A7" w:rsidRDefault="00F347F8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F347F8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347F8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F347F8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F347F8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47F8" w:rsidRPr="00563D42" w:rsidRDefault="00F347F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F347F8" w:rsidRPr="00F347F8" w:rsidRDefault="00F347F8" w:rsidP="00F347F8">
      <w:pPr>
        <w:tabs>
          <w:tab w:val="left" w:pos="1620"/>
        </w:tabs>
        <w:rPr>
          <w:rFonts w:ascii="Tahoma" w:hAnsi="Tahoma" w:cs="Tahoma"/>
          <w:i/>
          <w:sz w:val="4"/>
          <w:szCs w:val="4"/>
        </w:rPr>
      </w:pPr>
    </w:p>
    <w:sectPr w:rsidR="00F347F8" w:rsidRPr="00F347F8" w:rsidSect="004D416B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367" w:rsidRDefault="006E1367">
      <w:r>
        <w:separator/>
      </w:r>
    </w:p>
  </w:endnote>
  <w:endnote w:type="continuationSeparator" w:id="0">
    <w:p w:rsidR="006E1367" w:rsidRDefault="006E1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367" w:rsidRDefault="006E1367">
      <w:r>
        <w:separator/>
      </w:r>
    </w:p>
  </w:footnote>
  <w:footnote w:type="continuationSeparator" w:id="0">
    <w:p w:rsidR="006E1367" w:rsidRDefault="006E1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054341" w:rsidRDefault="00054341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054341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Autorizzazioni personali al cod. str. </w:t>
          </w:r>
        </w:p>
        <w:p w:rsidR="00D25A0F" w:rsidRPr="00894E06" w:rsidRDefault="00054341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054341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(es.: transito in ZTL; manomissione sede stradale; deroghe a divieti di circolazione, deroghe per la sosta; sospensione della circolazione per manifestazioni, pubblicità fonica e visiva, contrassegno parcheggi disabili, occupazione di suolo pubblico)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54341"/>
    <w:rsid w:val="00064C2B"/>
    <w:rsid w:val="000B73DB"/>
    <w:rsid w:val="000D0756"/>
    <w:rsid w:val="001025D6"/>
    <w:rsid w:val="0012251D"/>
    <w:rsid w:val="00125149"/>
    <w:rsid w:val="0012563D"/>
    <w:rsid w:val="00157B20"/>
    <w:rsid w:val="002370D8"/>
    <w:rsid w:val="002A28FD"/>
    <w:rsid w:val="002E18A4"/>
    <w:rsid w:val="002E2418"/>
    <w:rsid w:val="0032065B"/>
    <w:rsid w:val="003246F3"/>
    <w:rsid w:val="00337FDB"/>
    <w:rsid w:val="00352C80"/>
    <w:rsid w:val="003C2F8B"/>
    <w:rsid w:val="00467C81"/>
    <w:rsid w:val="004A22B0"/>
    <w:rsid w:val="004A3A22"/>
    <w:rsid w:val="004A6FAA"/>
    <w:rsid w:val="004C2ED4"/>
    <w:rsid w:val="004D416B"/>
    <w:rsid w:val="00546F21"/>
    <w:rsid w:val="005957A7"/>
    <w:rsid w:val="005B5FA8"/>
    <w:rsid w:val="005F6A68"/>
    <w:rsid w:val="0062204B"/>
    <w:rsid w:val="00632292"/>
    <w:rsid w:val="006B3F68"/>
    <w:rsid w:val="006C096F"/>
    <w:rsid w:val="006E1367"/>
    <w:rsid w:val="007415D0"/>
    <w:rsid w:val="00764C58"/>
    <w:rsid w:val="0079703F"/>
    <w:rsid w:val="007C0088"/>
    <w:rsid w:val="007D4E01"/>
    <w:rsid w:val="00806BCC"/>
    <w:rsid w:val="00821711"/>
    <w:rsid w:val="008800B4"/>
    <w:rsid w:val="008933E9"/>
    <w:rsid w:val="00894E06"/>
    <w:rsid w:val="00900A58"/>
    <w:rsid w:val="00906D46"/>
    <w:rsid w:val="00914DD2"/>
    <w:rsid w:val="009355C5"/>
    <w:rsid w:val="00981C55"/>
    <w:rsid w:val="00A56DFB"/>
    <w:rsid w:val="00A76647"/>
    <w:rsid w:val="00AA6A8F"/>
    <w:rsid w:val="00AD34F5"/>
    <w:rsid w:val="00AF59D3"/>
    <w:rsid w:val="00B25127"/>
    <w:rsid w:val="00B32893"/>
    <w:rsid w:val="00B454E0"/>
    <w:rsid w:val="00B85981"/>
    <w:rsid w:val="00BD656C"/>
    <w:rsid w:val="00C217D0"/>
    <w:rsid w:val="00C2181B"/>
    <w:rsid w:val="00C41667"/>
    <w:rsid w:val="00C64F53"/>
    <w:rsid w:val="00C86BF0"/>
    <w:rsid w:val="00CA2B74"/>
    <w:rsid w:val="00CA4855"/>
    <w:rsid w:val="00D24C98"/>
    <w:rsid w:val="00D25A0F"/>
    <w:rsid w:val="00D61940"/>
    <w:rsid w:val="00E3147B"/>
    <w:rsid w:val="00E6003C"/>
    <w:rsid w:val="00E63578"/>
    <w:rsid w:val="00E8185D"/>
    <w:rsid w:val="00EF1F59"/>
    <w:rsid w:val="00F32EDC"/>
    <w:rsid w:val="00F347F8"/>
    <w:rsid w:val="00F61A4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416B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4D416B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4D416B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D416B"/>
  </w:style>
  <w:style w:type="character" w:customStyle="1" w:styleId="WW8Num1z1">
    <w:name w:val="WW8Num1z1"/>
    <w:qFormat/>
    <w:rsid w:val="004D416B"/>
  </w:style>
  <w:style w:type="character" w:customStyle="1" w:styleId="WW8Num1z2">
    <w:name w:val="WW8Num1z2"/>
    <w:qFormat/>
    <w:rsid w:val="004D416B"/>
  </w:style>
  <w:style w:type="character" w:customStyle="1" w:styleId="WW8Num1z3">
    <w:name w:val="WW8Num1z3"/>
    <w:qFormat/>
    <w:rsid w:val="004D416B"/>
  </w:style>
  <w:style w:type="character" w:customStyle="1" w:styleId="WW8Num1z4">
    <w:name w:val="WW8Num1z4"/>
    <w:qFormat/>
    <w:rsid w:val="004D416B"/>
  </w:style>
  <w:style w:type="character" w:customStyle="1" w:styleId="WW8Num1z5">
    <w:name w:val="WW8Num1z5"/>
    <w:qFormat/>
    <w:rsid w:val="004D416B"/>
  </w:style>
  <w:style w:type="character" w:customStyle="1" w:styleId="WW8Num1z6">
    <w:name w:val="WW8Num1z6"/>
    <w:qFormat/>
    <w:rsid w:val="004D416B"/>
  </w:style>
  <w:style w:type="character" w:customStyle="1" w:styleId="WW8Num1z7">
    <w:name w:val="WW8Num1z7"/>
    <w:qFormat/>
    <w:rsid w:val="004D416B"/>
  </w:style>
  <w:style w:type="character" w:customStyle="1" w:styleId="WW8Num1z8">
    <w:name w:val="WW8Num1z8"/>
    <w:qFormat/>
    <w:rsid w:val="004D416B"/>
  </w:style>
  <w:style w:type="character" w:customStyle="1" w:styleId="WW8Num2z0">
    <w:name w:val="WW8Num2z0"/>
    <w:qFormat/>
    <w:rsid w:val="004D416B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4D416B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4D416B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4D416B"/>
  </w:style>
  <w:style w:type="character" w:customStyle="1" w:styleId="WW8Num4z2">
    <w:name w:val="WW8Num4z2"/>
    <w:qFormat/>
    <w:rsid w:val="004D416B"/>
  </w:style>
  <w:style w:type="character" w:customStyle="1" w:styleId="WW8Num4z3">
    <w:name w:val="WW8Num4z3"/>
    <w:qFormat/>
    <w:rsid w:val="004D416B"/>
  </w:style>
  <w:style w:type="character" w:customStyle="1" w:styleId="WW8Num4z4">
    <w:name w:val="WW8Num4z4"/>
    <w:qFormat/>
    <w:rsid w:val="004D416B"/>
  </w:style>
  <w:style w:type="character" w:customStyle="1" w:styleId="WW8Num4z5">
    <w:name w:val="WW8Num4z5"/>
    <w:qFormat/>
    <w:rsid w:val="004D416B"/>
  </w:style>
  <w:style w:type="character" w:customStyle="1" w:styleId="WW8Num4z6">
    <w:name w:val="WW8Num4z6"/>
    <w:qFormat/>
    <w:rsid w:val="004D416B"/>
  </w:style>
  <w:style w:type="character" w:customStyle="1" w:styleId="WW8Num4z7">
    <w:name w:val="WW8Num4z7"/>
    <w:qFormat/>
    <w:rsid w:val="004D416B"/>
  </w:style>
  <w:style w:type="character" w:customStyle="1" w:styleId="WW8Num4z8">
    <w:name w:val="WW8Num4z8"/>
    <w:qFormat/>
    <w:rsid w:val="004D416B"/>
  </w:style>
  <w:style w:type="character" w:customStyle="1" w:styleId="WW8Num5z0">
    <w:name w:val="WW8Num5z0"/>
    <w:qFormat/>
    <w:rsid w:val="004D416B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4D416B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4D416B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4D416B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4D416B"/>
  </w:style>
  <w:style w:type="character" w:customStyle="1" w:styleId="WW8Num5z3">
    <w:name w:val="WW8Num5z3"/>
    <w:qFormat/>
    <w:rsid w:val="004D416B"/>
  </w:style>
  <w:style w:type="character" w:customStyle="1" w:styleId="WW8Num5z4">
    <w:name w:val="WW8Num5z4"/>
    <w:qFormat/>
    <w:rsid w:val="004D416B"/>
  </w:style>
  <w:style w:type="character" w:customStyle="1" w:styleId="WW8Num5z5">
    <w:name w:val="WW8Num5z5"/>
    <w:qFormat/>
    <w:rsid w:val="004D416B"/>
  </w:style>
  <w:style w:type="character" w:customStyle="1" w:styleId="WW8Num5z6">
    <w:name w:val="WW8Num5z6"/>
    <w:qFormat/>
    <w:rsid w:val="004D416B"/>
  </w:style>
  <w:style w:type="character" w:customStyle="1" w:styleId="WW8Num5z7">
    <w:name w:val="WW8Num5z7"/>
    <w:qFormat/>
    <w:rsid w:val="004D416B"/>
  </w:style>
  <w:style w:type="character" w:customStyle="1" w:styleId="WW8Num5z8">
    <w:name w:val="WW8Num5z8"/>
    <w:qFormat/>
    <w:rsid w:val="004D416B"/>
  </w:style>
  <w:style w:type="character" w:customStyle="1" w:styleId="WW8Num2z1">
    <w:name w:val="WW8Num2z1"/>
    <w:qFormat/>
    <w:rsid w:val="004D416B"/>
    <w:rPr>
      <w:rFonts w:ascii="Courier New" w:hAnsi="Courier New" w:cs="Courier New"/>
    </w:rPr>
  </w:style>
  <w:style w:type="character" w:customStyle="1" w:styleId="WW8Num2z2">
    <w:name w:val="WW8Num2z2"/>
    <w:qFormat/>
    <w:rsid w:val="004D416B"/>
    <w:rPr>
      <w:rFonts w:ascii="Wingdings" w:hAnsi="Wingdings" w:cs="Wingdings"/>
    </w:rPr>
  </w:style>
  <w:style w:type="character" w:customStyle="1" w:styleId="WW8Num2z3">
    <w:name w:val="WW8Num2z3"/>
    <w:qFormat/>
    <w:rsid w:val="004D416B"/>
    <w:rPr>
      <w:rFonts w:ascii="Symbol" w:hAnsi="Symbol" w:cs="Symbol"/>
    </w:rPr>
  </w:style>
  <w:style w:type="character" w:customStyle="1" w:styleId="WW8Num7z1">
    <w:name w:val="WW8Num7z1"/>
    <w:qFormat/>
    <w:rsid w:val="004D416B"/>
  </w:style>
  <w:style w:type="character" w:customStyle="1" w:styleId="WW8Num7z2">
    <w:name w:val="WW8Num7z2"/>
    <w:qFormat/>
    <w:rsid w:val="004D416B"/>
  </w:style>
  <w:style w:type="character" w:customStyle="1" w:styleId="WW8Num7z3">
    <w:name w:val="WW8Num7z3"/>
    <w:qFormat/>
    <w:rsid w:val="004D416B"/>
  </w:style>
  <w:style w:type="character" w:customStyle="1" w:styleId="WW8Num7z4">
    <w:name w:val="WW8Num7z4"/>
    <w:qFormat/>
    <w:rsid w:val="004D416B"/>
  </w:style>
  <w:style w:type="character" w:customStyle="1" w:styleId="WW8Num7z5">
    <w:name w:val="WW8Num7z5"/>
    <w:qFormat/>
    <w:rsid w:val="004D416B"/>
  </w:style>
  <w:style w:type="character" w:customStyle="1" w:styleId="WW8Num7z6">
    <w:name w:val="WW8Num7z6"/>
    <w:qFormat/>
    <w:rsid w:val="004D416B"/>
  </w:style>
  <w:style w:type="character" w:customStyle="1" w:styleId="WW8Num7z7">
    <w:name w:val="WW8Num7z7"/>
    <w:qFormat/>
    <w:rsid w:val="004D416B"/>
  </w:style>
  <w:style w:type="character" w:customStyle="1" w:styleId="WW8Num7z8">
    <w:name w:val="WW8Num7z8"/>
    <w:qFormat/>
    <w:rsid w:val="004D416B"/>
  </w:style>
  <w:style w:type="character" w:customStyle="1" w:styleId="WW8Num8z0">
    <w:name w:val="WW8Num8z0"/>
    <w:qFormat/>
    <w:rsid w:val="004D416B"/>
  </w:style>
  <w:style w:type="character" w:customStyle="1" w:styleId="WW8Num8z2">
    <w:name w:val="WW8Num8z2"/>
    <w:qFormat/>
    <w:rsid w:val="004D416B"/>
  </w:style>
  <w:style w:type="character" w:customStyle="1" w:styleId="WW8Num8z3">
    <w:name w:val="WW8Num8z3"/>
    <w:qFormat/>
    <w:rsid w:val="004D416B"/>
  </w:style>
  <w:style w:type="character" w:customStyle="1" w:styleId="WW8Num8z4">
    <w:name w:val="WW8Num8z4"/>
    <w:qFormat/>
    <w:rsid w:val="004D416B"/>
  </w:style>
  <w:style w:type="character" w:customStyle="1" w:styleId="WW8Num8z5">
    <w:name w:val="WW8Num8z5"/>
    <w:qFormat/>
    <w:rsid w:val="004D416B"/>
  </w:style>
  <w:style w:type="character" w:customStyle="1" w:styleId="WW8Num8z6">
    <w:name w:val="WW8Num8z6"/>
    <w:qFormat/>
    <w:rsid w:val="004D416B"/>
  </w:style>
  <w:style w:type="character" w:customStyle="1" w:styleId="WW8Num8z7">
    <w:name w:val="WW8Num8z7"/>
    <w:qFormat/>
    <w:rsid w:val="004D416B"/>
  </w:style>
  <w:style w:type="character" w:customStyle="1" w:styleId="WW8Num8z8">
    <w:name w:val="WW8Num8z8"/>
    <w:qFormat/>
    <w:rsid w:val="004D416B"/>
  </w:style>
  <w:style w:type="character" w:customStyle="1" w:styleId="WW8Num9z0">
    <w:name w:val="WW8Num9z0"/>
    <w:qFormat/>
    <w:rsid w:val="004D416B"/>
  </w:style>
  <w:style w:type="character" w:customStyle="1" w:styleId="WW8Num9z1">
    <w:name w:val="WW8Num9z1"/>
    <w:qFormat/>
    <w:rsid w:val="004D416B"/>
  </w:style>
  <w:style w:type="character" w:customStyle="1" w:styleId="WW8Num9z2">
    <w:name w:val="WW8Num9z2"/>
    <w:qFormat/>
    <w:rsid w:val="004D416B"/>
  </w:style>
  <w:style w:type="character" w:customStyle="1" w:styleId="WW8Num9z3">
    <w:name w:val="WW8Num9z3"/>
    <w:qFormat/>
    <w:rsid w:val="004D416B"/>
  </w:style>
  <w:style w:type="character" w:customStyle="1" w:styleId="WW8Num9z4">
    <w:name w:val="WW8Num9z4"/>
    <w:qFormat/>
    <w:rsid w:val="004D416B"/>
  </w:style>
  <w:style w:type="character" w:customStyle="1" w:styleId="WW8Num9z5">
    <w:name w:val="WW8Num9z5"/>
    <w:qFormat/>
    <w:rsid w:val="004D416B"/>
  </w:style>
  <w:style w:type="character" w:customStyle="1" w:styleId="WW8Num9z6">
    <w:name w:val="WW8Num9z6"/>
    <w:qFormat/>
    <w:rsid w:val="004D416B"/>
  </w:style>
  <w:style w:type="character" w:customStyle="1" w:styleId="WW8Num9z7">
    <w:name w:val="WW8Num9z7"/>
    <w:qFormat/>
    <w:rsid w:val="004D416B"/>
  </w:style>
  <w:style w:type="character" w:customStyle="1" w:styleId="WW8Num9z8">
    <w:name w:val="WW8Num9z8"/>
    <w:qFormat/>
    <w:rsid w:val="004D416B"/>
  </w:style>
  <w:style w:type="character" w:customStyle="1" w:styleId="WW8Num10z0">
    <w:name w:val="WW8Num10z0"/>
    <w:qFormat/>
    <w:rsid w:val="004D416B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4D416B"/>
  </w:style>
  <w:style w:type="character" w:customStyle="1" w:styleId="WW8Num10z2">
    <w:name w:val="WW8Num10z2"/>
    <w:qFormat/>
    <w:rsid w:val="004D416B"/>
  </w:style>
  <w:style w:type="character" w:customStyle="1" w:styleId="WW8Num10z3">
    <w:name w:val="WW8Num10z3"/>
    <w:qFormat/>
    <w:rsid w:val="004D416B"/>
  </w:style>
  <w:style w:type="character" w:customStyle="1" w:styleId="WW8Num10z4">
    <w:name w:val="WW8Num10z4"/>
    <w:qFormat/>
    <w:rsid w:val="004D416B"/>
  </w:style>
  <w:style w:type="character" w:customStyle="1" w:styleId="WW8Num10z5">
    <w:name w:val="WW8Num10z5"/>
    <w:qFormat/>
    <w:rsid w:val="004D416B"/>
  </w:style>
  <w:style w:type="character" w:customStyle="1" w:styleId="WW8Num10z6">
    <w:name w:val="WW8Num10z6"/>
    <w:qFormat/>
    <w:rsid w:val="004D416B"/>
  </w:style>
  <w:style w:type="character" w:customStyle="1" w:styleId="WW8Num10z7">
    <w:name w:val="WW8Num10z7"/>
    <w:qFormat/>
    <w:rsid w:val="004D416B"/>
  </w:style>
  <w:style w:type="character" w:customStyle="1" w:styleId="WW8Num10z8">
    <w:name w:val="WW8Num10z8"/>
    <w:qFormat/>
    <w:rsid w:val="004D416B"/>
  </w:style>
  <w:style w:type="character" w:customStyle="1" w:styleId="WW8Num11z0">
    <w:name w:val="WW8Num11z0"/>
    <w:qFormat/>
    <w:rsid w:val="004D416B"/>
    <w:rPr>
      <w:rFonts w:ascii="Times New Roman" w:hAnsi="Times New Roman" w:cs="Times New Roman"/>
    </w:rPr>
  </w:style>
  <w:style w:type="character" w:customStyle="1" w:styleId="WW8Num11z1">
    <w:name w:val="WW8Num11z1"/>
    <w:qFormat/>
    <w:rsid w:val="004D416B"/>
    <w:rPr>
      <w:rFonts w:ascii="Courier New" w:hAnsi="Courier New" w:cs="Courier New"/>
    </w:rPr>
  </w:style>
  <w:style w:type="character" w:customStyle="1" w:styleId="WW8Num11z2">
    <w:name w:val="WW8Num11z2"/>
    <w:qFormat/>
    <w:rsid w:val="004D416B"/>
    <w:rPr>
      <w:rFonts w:ascii="Wingdings" w:hAnsi="Wingdings" w:cs="Wingdings"/>
    </w:rPr>
  </w:style>
  <w:style w:type="character" w:customStyle="1" w:styleId="WW8Num11z3">
    <w:name w:val="WW8Num11z3"/>
    <w:qFormat/>
    <w:rsid w:val="004D416B"/>
    <w:rPr>
      <w:rFonts w:ascii="Symbol" w:hAnsi="Symbol" w:cs="Symbol"/>
    </w:rPr>
  </w:style>
  <w:style w:type="character" w:customStyle="1" w:styleId="WW8Num12z0">
    <w:name w:val="WW8Num12z0"/>
    <w:qFormat/>
    <w:rsid w:val="004D416B"/>
    <w:rPr>
      <w:rFonts w:ascii="Symbol" w:hAnsi="Symbol" w:cs="Symbol"/>
    </w:rPr>
  </w:style>
  <w:style w:type="character" w:customStyle="1" w:styleId="WW8Num12z1">
    <w:name w:val="WW8Num12z1"/>
    <w:qFormat/>
    <w:rsid w:val="004D416B"/>
    <w:rPr>
      <w:rFonts w:ascii="Courier New" w:hAnsi="Courier New" w:cs="Courier New"/>
    </w:rPr>
  </w:style>
  <w:style w:type="character" w:customStyle="1" w:styleId="WW8Num12z2">
    <w:name w:val="WW8Num12z2"/>
    <w:qFormat/>
    <w:rsid w:val="004D416B"/>
    <w:rPr>
      <w:rFonts w:ascii="Wingdings" w:hAnsi="Wingdings" w:cs="Wingdings"/>
    </w:rPr>
  </w:style>
  <w:style w:type="character" w:customStyle="1" w:styleId="WW8Num13z0">
    <w:name w:val="WW8Num13z0"/>
    <w:qFormat/>
    <w:rsid w:val="004D416B"/>
    <w:rPr>
      <w:rFonts w:ascii="Symbol" w:hAnsi="Symbol" w:cs="Symbol"/>
    </w:rPr>
  </w:style>
  <w:style w:type="character" w:customStyle="1" w:styleId="WW8Num13z1">
    <w:name w:val="WW8Num13z1"/>
    <w:qFormat/>
    <w:rsid w:val="004D416B"/>
    <w:rPr>
      <w:rFonts w:ascii="Courier New" w:hAnsi="Courier New" w:cs="Courier New"/>
    </w:rPr>
  </w:style>
  <w:style w:type="character" w:customStyle="1" w:styleId="WW8Num13z2">
    <w:name w:val="WW8Num13z2"/>
    <w:qFormat/>
    <w:rsid w:val="004D416B"/>
    <w:rPr>
      <w:rFonts w:ascii="Wingdings" w:hAnsi="Wingdings" w:cs="Wingdings"/>
    </w:rPr>
  </w:style>
  <w:style w:type="character" w:customStyle="1" w:styleId="WW8Num14z0">
    <w:name w:val="WW8Num14z0"/>
    <w:qFormat/>
    <w:rsid w:val="004D416B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4D416B"/>
    <w:rPr>
      <w:rFonts w:ascii="Courier New" w:hAnsi="Courier New" w:cs="Courier New"/>
    </w:rPr>
  </w:style>
  <w:style w:type="character" w:customStyle="1" w:styleId="WW8Num14z2">
    <w:name w:val="WW8Num14z2"/>
    <w:qFormat/>
    <w:rsid w:val="004D416B"/>
    <w:rPr>
      <w:rFonts w:ascii="Wingdings" w:hAnsi="Wingdings" w:cs="Wingdings"/>
    </w:rPr>
  </w:style>
  <w:style w:type="character" w:customStyle="1" w:styleId="WW8Num14z3">
    <w:name w:val="WW8Num14z3"/>
    <w:qFormat/>
    <w:rsid w:val="004D416B"/>
    <w:rPr>
      <w:rFonts w:ascii="Symbol" w:hAnsi="Symbol" w:cs="Symbol"/>
    </w:rPr>
  </w:style>
  <w:style w:type="character" w:customStyle="1" w:styleId="WW8Num15z0">
    <w:name w:val="WW8Num15z0"/>
    <w:qFormat/>
    <w:rsid w:val="004D416B"/>
  </w:style>
  <w:style w:type="character" w:customStyle="1" w:styleId="WW8Num15z1">
    <w:name w:val="WW8Num15z1"/>
    <w:qFormat/>
    <w:rsid w:val="004D416B"/>
  </w:style>
  <w:style w:type="character" w:customStyle="1" w:styleId="WW8Num15z2">
    <w:name w:val="WW8Num15z2"/>
    <w:qFormat/>
    <w:rsid w:val="004D416B"/>
  </w:style>
  <w:style w:type="character" w:customStyle="1" w:styleId="WW8Num15z3">
    <w:name w:val="WW8Num15z3"/>
    <w:qFormat/>
    <w:rsid w:val="004D416B"/>
  </w:style>
  <w:style w:type="character" w:customStyle="1" w:styleId="WW8Num15z4">
    <w:name w:val="WW8Num15z4"/>
    <w:qFormat/>
    <w:rsid w:val="004D416B"/>
  </w:style>
  <w:style w:type="character" w:customStyle="1" w:styleId="WW8Num15z5">
    <w:name w:val="WW8Num15z5"/>
    <w:qFormat/>
    <w:rsid w:val="004D416B"/>
  </w:style>
  <w:style w:type="character" w:customStyle="1" w:styleId="WW8Num15z6">
    <w:name w:val="WW8Num15z6"/>
    <w:qFormat/>
    <w:rsid w:val="004D416B"/>
  </w:style>
  <w:style w:type="character" w:customStyle="1" w:styleId="WW8Num15z7">
    <w:name w:val="WW8Num15z7"/>
    <w:qFormat/>
    <w:rsid w:val="004D416B"/>
  </w:style>
  <w:style w:type="character" w:customStyle="1" w:styleId="WW8Num15z8">
    <w:name w:val="WW8Num15z8"/>
    <w:qFormat/>
    <w:rsid w:val="004D416B"/>
  </w:style>
  <w:style w:type="character" w:customStyle="1" w:styleId="CorpodeltestoCarattere">
    <w:name w:val="Corpo del testo Carattere"/>
    <w:basedOn w:val="Carpredefinitoparagrafo"/>
    <w:qFormat/>
    <w:rsid w:val="004D416B"/>
  </w:style>
  <w:style w:type="character" w:customStyle="1" w:styleId="Titolo2Carattere">
    <w:name w:val="Titolo 2 Carattere"/>
    <w:qFormat/>
    <w:rsid w:val="004D416B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4D416B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4D416B"/>
  </w:style>
  <w:style w:type="character" w:customStyle="1" w:styleId="Caratterenotaapidipagina">
    <w:name w:val="Carattere nota a piè di pagina"/>
    <w:qFormat/>
    <w:rsid w:val="004D416B"/>
    <w:rPr>
      <w:vertAlign w:val="superscript"/>
    </w:rPr>
  </w:style>
  <w:style w:type="character" w:customStyle="1" w:styleId="WW8Num6z1">
    <w:name w:val="WW8Num6z1"/>
    <w:qFormat/>
    <w:rsid w:val="004D416B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4D416B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4D416B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4D416B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4D416B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4D416B"/>
    <w:rPr>
      <w:rFonts w:cs="Wingdings"/>
    </w:rPr>
  </w:style>
  <w:style w:type="character" w:customStyle="1" w:styleId="ListLabel4">
    <w:name w:val="ListLabel 4"/>
    <w:qFormat/>
    <w:rsid w:val="004D416B"/>
    <w:rPr>
      <w:rFonts w:cs="Wingdings"/>
    </w:rPr>
  </w:style>
  <w:style w:type="character" w:customStyle="1" w:styleId="ListLabel5">
    <w:name w:val="ListLabel 5"/>
    <w:qFormat/>
    <w:rsid w:val="004D416B"/>
    <w:rPr>
      <w:rFonts w:cs="Wingdings"/>
    </w:rPr>
  </w:style>
  <w:style w:type="character" w:customStyle="1" w:styleId="ListLabel6">
    <w:name w:val="ListLabel 6"/>
    <w:qFormat/>
    <w:rsid w:val="004D416B"/>
    <w:rPr>
      <w:rFonts w:cs="Wingdings"/>
    </w:rPr>
  </w:style>
  <w:style w:type="character" w:customStyle="1" w:styleId="ListLabel7">
    <w:name w:val="ListLabel 7"/>
    <w:qFormat/>
    <w:rsid w:val="004D416B"/>
    <w:rPr>
      <w:rFonts w:cs="Wingdings"/>
    </w:rPr>
  </w:style>
  <w:style w:type="character" w:customStyle="1" w:styleId="ListLabel8">
    <w:name w:val="ListLabel 8"/>
    <w:qFormat/>
    <w:rsid w:val="004D416B"/>
    <w:rPr>
      <w:rFonts w:cs="Wingdings"/>
    </w:rPr>
  </w:style>
  <w:style w:type="character" w:customStyle="1" w:styleId="ListLabel9">
    <w:name w:val="ListLabel 9"/>
    <w:qFormat/>
    <w:rsid w:val="004D416B"/>
    <w:rPr>
      <w:rFonts w:cs="Wingdings"/>
    </w:rPr>
  </w:style>
  <w:style w:type="character" w:customStyle="1" w:styleId="ListLabel10">
    <w:name w:val="ListLabel 10"/>
    <w:qFormat/>
    <w:rsid w:val="004D416B"/>
    <w:rPr>
      <w:rFonts w:cs="Wingdings"/>
    </w:rPr>
  </w:style>
  <w:style w:type="character" w:customStyle="1" w:styleId="ListLabel11">
    <w:name w:val="ListLabel 11"/>
    <w:qFormat/>
    <w:rsid w:val="004D416B"/>
    <w:rPr>
      <w:rFonts w:cs="Wingdings"/>
    </w:rPr>
  </w:style>
  <w:style w:type="character" w:customStyle="1" w:styleId="ListLabel12">
    <w:name w:val="ListLabel 12"/>
    <w:qFormat/>
    <w:rsid w:val="004D416B"/>
    <w:rPr>
      <w:rFonts w:cs="Tahoma"/>
      <w:sz w:val="20"/>
      <w:szCs w:val="20"/>
    </w:rPr>
  </w:style>
  <w:style w:type="character" w:customStyle="1" w:styleId="ListLabel13">
    <w:name w:val="ListLabel 13"/>
    <w:qFormat/>
    <w:rsid w:val="004D416B"/>
    <w:rPr>
      <w:rFonts w:cs="Tahoma"/>
      <w:sz w:val="20"/>
      <w:szCs w:val="20"/>
    </w:rPr>
  </w:style>
  <w:style w:type="character" w:customStyle="1" w:styleId="ListLabel14">
    <w:name w:val="ListLabel 14"/>
    <w:qFormat/>
    <w:rsid w:val="004D416B"/>
    <w:rPr>
      <w:rFonts w:cs="Tahoma"/>
      <w:sz w:val="20"/>
      <w:szCs w:val="20"/>
    </w:rPr>
  </w:style>
  <w:style w:type="character" w:customStyle="1" w:styleId="ListLabel15">
    <w:name w:val="ListLabel 15"/>
    <w:qFormat/>
    <w:rsid w:val="004D416B"/>
    <w:rPr>
      <w:rFonts w:cs="Tahoma"/>
      <w:sz w:val="20"/>
      <w:szCs w:val="20"/>
    </w:rPr>
  </w:style>
  <w:style w:type="character" w:customStyle="1" w:styleId="ListLabel16">
    <w:name w:val="ListLabel 16"/>
    <w:qFormat/>
    <w:rsid w:val="004D416B"/>
    <w:rPr>
      <w:rFonts w:cs="Tahoma"/>
      <w:sz w:val="20"/>
      <w:szCs w:val="20"/>
    </w:rPr>
  </w:style>
  <w:style w:type="character" w:customStyle="1" w:styleId="ListLabel17">
    <w:name w:val="ListLabel 17"/>
    <w:qFormat/>
    <w:rsid w:val="004D416B"/>
    <w:rPr>
      <w:rFonts w:cs="Tahoma"/>
      <w:sz w:val="20"/>
      <w:szCs w:val="20"/>
    </w:rPr>
  </w:style>
  <w:style w:type="character" w:customStyle="1" w:styleId="ListLabel18">
    <w:name w:val="ListLabel 18"/>
    <w:qFormat/>
    <w:rsid w:val="004D416B"/>
    <w:rPr>
      <w:rFonts w:cs="Tahoma"/>
      <w:sz w:val="20"/>
      <w:szCs w:val="20"/>
    </w:rPr>
  </w:style>
  <w:style w:type="character" w:customStyle="1" w:styleId="ListLabel19">
    <w:name w:val="ListLabel 19"/>
    <w:qFormat/>
    <w:rsid w:val="004D416B"/>
    <w:rPr>
      <w:rFonts w:cs="Tahoma"/>
      <w:sz w:val="20"/>
      <w:szCs w:val="20"/>
    </w:rPr>
  </w:style>
  <w:style w:type="character" w:customStyle="1" w:styleId="ListLabel20">
    <w:name w:val="ListLabel 20"/>
    <w:qFormat/>
    <w:rsid w:val="004D416B"/>
    <w:rPr>
      <w:rFonts w:cs="Tahoma"/>
      <w:sz w:val="20"/>
      <w:szCs w:val="20"/>
    </w:rPr>
  </w:style>
  <w:style w:type="character" w:customStyle="1" w:styleId="ListLabel21">
    <w:name w:val="ListLabel 21"/>
    <w:qFormat/>
    <w:rsid w:val="004D416B"/>
    <w:rPr>
      <w:rFonts w:cs="Tahoma"/>
      <w:sz w:val="20"/>
      <w:szCs w:val="20"/>
    </w:rPr>
  </w:style>
  <w:style w:type="character" w:customStyle="1" w:styleId="ListLabel22">
    <w:name w:val="ListLabel 22"/>
    <w:qFormat/>
    <w:rsid w:val="004D416B"/>
    <w:rPr>
      <w:rFonts w:cs="Tahoma"/>
      <w:sz w:val="20"/>
      <w:szCs w:val="20"/>
    </w:rPr>
  </w:style>
  <w:style w:type="character" w:customStyle="1" w:styleId="ListLabel23">
    <w:name w:val="ListLabel 23"/>
    <w:qFormat/>
    <w:rsid w:val="004D416B"/>
    <w:rPr>
      <w:rFonts w:cs="Tahoma"/>
      <w:sz w:val="20"/>
      <w:szCs w:val="20"/>
    </w:rPr>
  </w:style>
  <w:style w:type="character" w:customStyle="1" w:styleId="ListLabel24">
    <w:name w:val="ListLabel 24"/>
    <w:qFormat/>
    <w:rsid w:val="004D416B"/>
    <w:rPr>
      <w:rFonts w:cs="Tahoma"/>
      <w:sz w:val="20"/>
      <w:szCs w:val="20"/>
    </w:rPr>
  </w:style>
  <w:style w:type="character" w:customStyle="1" w:styleId="ListLabel25">
    <w:name w:val="ListLabel 25"/>
    <w:qFormat/>
    <w:rsid w:val="004D416B"/>
    <w:rPr>
      <w:rFonts w:cs="Tahoma"/>
      <w:sz w:val="20"/>
      <w:szCs w:val="20"/>
    </w:rPr>
  </w:style>
  <w:style w:type="character" w:customStyle="1" w:styleId="ListLabel26">
    <w:name w:val="ListLabel 26"/>
    <w:qFormat/>
    <w:rsid w:val="004D416B"/>
    <w:rPr>
      <w:rFonts w:cs="Tahoma"/>
      <w:sz w:val="20"/>
      <w:szCs w:val="20"/>
    </w:rPr>
  </w:style>
  <w:style w:type="character" w:customStyle="1" w:styleId="ListLabel27">
    <w:name w:val="ListLabel 27"/>
    <w:qFormat/>
    <w:rsid w:val="004D416B"/>
    <w:rPr>
      <w:rFonts w:cs="Tahoma"/>
      <w:sz w:val="20"/>
      <w:szCs w:val="20"/>
    </w:rPr>
  </w:style>
  <w:style w:type="character" w:customStyle="1" w:styleId="ListLabel28">
    <w:name w:val="ListLabel 28"/>
    <w:qFormat/>
    <w:rsid w:val="004D416B"/>
    <w:rPr>
      <w:rFonts w:cs="Tahoma"/>
      <w:sz w:val="20"/>
      <w:szCs w:val="20"/>
    </w:rPr>
  </w:style>
  <w:style w:type="character" w:customStyle="1" w:styleId="ListLabel29">
    <w:name w:val="ListLabel 29"/>
    <w:qFormat/>
    <w:rsid w:val="004D416B"/>
    <w:rPr>
      <w:rFonts w:cs="Tahoma"/>
      <w:sz w:val="20"/>
      <w:szCs w:val="20"/>
    </w:rPr>
  </w:style>
  <w:style w:type="character" w:customStyle="1" w:styleId="ListLabel30">
    <w:name w:val="ListLabel 30"/>
    <w:qFormat/>
    <w:rsid w:val="004D416B"/>
    <w:rPr>
      <w:rFonts w:cs="Tahoma"/>
      <w:sz w:val="20"/>
      <w:szCs w:val="20"/>
    </w:rPr>
  </w:style>
  <w:style w:type="character" w:customStyle="1" w:styleId="ListLabel31">
    <w:name w:val="ListLabel 31"/>
    <w:qFormat/>
    <w:rsid w:val="004D416B"/>
    <w:rPr>
      <w:rFonts w:cs="Tahoma"/>
      <w:sz w:val="20"/>
      <w:szCs w:val="20"/>
    </w:rPr>
  </w:style>
  <w:style w:type="character" w:customStyle="1" w:styleId="ListLabel32">
    <w:name w:val="ListLabel 32"/>
    <w:qFormat/>
    <w:rsid w:val="004D416B"/>
    <w:rPr>
      <w:rFonts w:cs="Tahoma"/>
      <w:sz w:val="20"/>
      <w:szCs w:val="20"/>
    </w:rPr>
  </w:style>
  <w:style w:type="character" w:customStyle="1" w:styleId="ListLabel33">
    <w:name w:val="ListLabel 33"/>
    <w:qFormat/>
    <w:rsid w:val="004D416B"/>
    <w:rPr>
      <w:rFonts w:cs="Tahoma"/>
      <w:sz w:val="20"/>
      <w:szCs w:val="20"/>
    </w:rPr>
  </w:style>
  <w:style w:type="character" w:customStyle="1" w:styleId="ListLabel34">
    <w:name w:val="ListLabel 34"/>
    <w:qFormat/>
    <w:rsid w:val="004D416B"/>
    <w:rPr>
      <w:rFonts w:cs="Tahoma"/>
      <w:sz w:val="20"/>
      <w:szCs w:val="20"/>
    </w:rPr>
  </w:style>
  <w:style w:type="character" w:customStyle="1" w:styleId="ListLabel35">
    <w:name w:val="ListLabel 35"/>
    <w:qFormat/>
    <w:rsid w:val="004D416B"/>
    <w:rPr>
      <w:rFonts w:cs="Tahoma"/>
      <w:sz w:val="20"/>
      <w:szCs w:val="20"/>
    </w:rPr>
  </w:style>
  <w:style w:type="character" w:customStyle="1" w:styleId="ListLabel36">
    <w:name w:val="ListLabel 36"/>
    <w:qFormat/>
    <w:rsid w:val="004D416B"/>
    <w:rPr>
      <w:rFonts w:cs="Tahoma"/>
      <w:sz w:val="20"/>
      <w:szCs w:val="20"/>
    </w:rPr>
  </w:style>
  <w:style w:type="character" w:customStyle="1" w:styleId="ListLabel37">
    <w:name w:val="ListLabel 37"/>
    <w:qFormat/>
    <w:rsid w:val="004D416B"/>
    <w:rPr>
      <w:rFonts w:cs="Tahoma"/>
      <w:sz w:val="20"/>
      <w:szCs w:val="20"/>
    </w:rPr>
  </w:style>
  <w:style w:type="character" w:customStyle="1" w:styleId="ListLabel38">
    <w:name w:val="ListLabel 38"/>
    <w:qFormat/>
    <w:rsid w:val="004D416B"/>
    <w:rPr>
      <w:rFonts w:cs="Tahoma"/>
      <w:sz w:val="20"/>
      <w:szCs w:val="20"/>
    </w:rPr>
  </w:style>
  <w:style w:type="character" w:customStyle="1" w:styleId="ListLabel39">
    <w:name w:val="ListLabel 39"/>
    <w:qFormat/>
    <w:rsid w:val="004D416B"/>
    <w:rPr>
      <w:rFonts w:cs="Wingdings"/>
    </w:rPr>
  </w:style>
  <w:style w:type="character" w:customStyle="1" w:styleId="ListLabel40">
    <w:name w:val="ListLabel 40"/>
    <w:qFormat/>
    <w:rsid w:val="004D416B"/>
    <w:rPr>
      <w:rFonts w:cs="Wingdings"/>
    </w:rPr>
  </w:style>
  <w:style w:type="character" w:customStyle="1" w:styleId="ListLabel41">
    <w:name w:val="ListLabel 41"/>
    <w:qFormat/>
    <w:rsid w:val="004D416B"/>
    <w:rPr>
      <w:rFonts w:cs="Wingdings"/>
    </w:rPr>
  </w:style>
  <w:style w:type="character" w:customStyle="1" w:styleId="ListLabel42">
    <w:name w:val="ListLabel 42"/>
    <w:qFormat/>
    <w:rsid w:val="004D416B"/>
    <w:rPr>
      <w:rFonts w:cs="Wingdings"/>
    </w:rPr>
  </w:style>
  <w:style w:type="character" w:customStyle="1" w:styleId="ListLabel43">
    <w:name w:val="ListLabel 43"/>
    <w:qFormat/>
    <w:rsid w:val="004D416B"/>
    <w:rPr>
      <w:rFonts w:cs="Wingdings"/>
    </w:rPr>
  </w:style>
  <w:style w:type="character" w:customStyle="1" w:styleId="ListLabel44">
    <w:name w:val="ListLabel 44"/>
    <w:qFormat/>
    <w:rsid w:val="004D416B"/>
    <w:rPr>
      <w:rFonts w:cs="Wingdings"/>
    </w:rPr>
  </w:style>
  <w:style w:type="character" w:customStyle="1" w:styleId="ListLabel45">
    <w:name w:val="ListLabel 45"/>
    <w:qFormat/>
    <w:rsid w:val="004D416B"/>
    <w:rPr>
      <w:rFonts w:cs="Wingdings"/>
    </w:rPr>
  </w:style>
  <w:style w:type="character" w:customStyle="1" w:styleId="ListLabel46">
    <w:name w:val="ListLabel 46"/>
    <w:qFormat/>
    <w:rsid w:val="004D416B"/>
    <w:rPr>
      <w:rFonts w:cs="Wingdings"/>
    </w:rPr>
  </w:style>
  <w:style w:type="character" w:customStyle="1" w:styleId="ListLabel47">
    <w:name w:val="ListLabel 47"/>
    <w:qFormat/>
    <w:rsid w:val="004D416B"/>
    <w:rPr>
      <w:rFonts w:cs="Wingdings"/>
    </w:rPr>
  </w:style>
  <w:style w:type="character" w:customStyle="1" w:styleId="ListLabel48">
    <w:name w:val="ListLabel 48"/>
    <w:qFormat/>
    <w:rsid w:val="004D416B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4D416B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4D416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4D416B"/>
  </w:style>
  <w:style w:type="character" w:customStyle="1" w:styleId="InternetLink">
    <w:name w:val="Internet Link"/>
    <w:rsid w:val="004D416B"/>
    <w:rPr>
      <w:color w:val="000080"/>
      <w:u w:val="single"/>
    </w:rPr>
  </w:style>
  <w:style w:type="character" w:customStyle="1" w:styleId="ListLabel50">
    <w:name w:val="ListLabel 50"/>
    <w:qFormat/>
    <w:rsid w:val="004D416B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4D416B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4D416B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4D416B"/>
    <w:rPr>
      <w:rFonts w:cs="OpenSymbol"/>
    </w:rPr>
  </w:style>
  <w:style w:type="character" w:customStyle="1" w:styleId="ListLabel54">
    <w:name w:val="ListLabel 54"/>
    <w:qFormat/>
    <w:rsid w:val="004D416B"/>
    <w:rPr>
      <w:rFonts w:cs="OpenSymbol"/>
    </w:rPr>
  </w:style>
  <w:style w:type="character" w:customStyle="1" w:styleId="ListLabel55">
    <w:name w:val="ListLabel 55"/>
    <w:qFormat/>
    <w:rsid w:val="004D416B"/>
    <w:rPr>
      <w:rFonts w:cs="OpenSymbol"/>
    </w:rPr>
  </w:style>
  <w:style w:type="character" w:customStyle="1" w:styleId="ListLabel56">
    <w:name w:val="ListLabel 56"/>
    <w:qFormat/>
    <w:rsid w:val="004D416B"/>
    <w:rPr>
      <w:rFonts w:cs="OpenSymbol"/>
    </w:rPr>
  </w:style>
  <w:style w:type="character" w:customStyle="1" w:styleId="ListLabel57">
    <w:name w:val="ListLabel 57"/>
    <w:qFormat/>
    <w:rsid w:val="004D416B"/>
    <w:rPr>
      <w:rFonts w:cs="OpenSymbol"/>
    </w:rPr>
  </w:style>
  <w:style w:type="character" w:customStyle="1" w:styleId="ListLabel58">
    <w:name w:val="ListLabel 58"/>
    <w:qFormat/>
    <w:rsid w:val="004D416B"/>
    <w:rPr>
      <w:rFonts w:cs="OpenSymbol"/>
    </w:rPr>
  </w:style>
  <w:style w:type="character" w:customStyle="1" w:styleId="ListLabel59">
    <w:name w:val="ListLabel 59"/>
    <w:qFormat/>
    <w:rsid w:val="004D416B"/>
    <w:rPr>
      <w:rFonts w:cs="OpenSymbol"/>
    </w:rPr>
  </w:style>
  <w:style w:type="character" w:customStyle="1" w:styleId="ListLabel60">
    <w:name w:val="ListLabel 60"/>
    <w:qFormat/>
    <w:rsid w:val="004D416B"/>
    <w:rPr>
      <w:rFonts w:cs="OpenSymbol"/>
    </w:rPr>
  </w:style>
  <w:style w:type="character" w:customStyle="1" w:styleId="ListLabel61">
    <w:name w:val="ListLabel 61"/>
    <w:qFormat/>
    <w:rsid w:val="004D416B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4D416B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4D416B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4D416B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4D416B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4D416B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4D416B"/>
    <w:rPr>
      <w:rFonts w:cs="Mangal"/>
    </w:rPr>
  </w:style>
  <w:style w:type="paragraph" w:styleId="Didascalia">
    <w:name w:val="caption"/>
    <w:basedOn w:val="Normale"/>
    <w:qFormat/>
    <w:rsid w:val="004D41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4D416B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4D416B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4D416B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4D416B"/>
    <w:pPr>
      <w:spacing w:before="280" w:after="280"/>
    </w:pPr>
  </w:style>
  <w:style w:type="paragraph" w:styleId="PreformattatoHTML">
    <w:name w:val="HTML Preformatted"/>
    <w:basedOn w:val="Normale"/>
    <w:qFormat/>
    <w:rsid w:val="004D4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4D416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4D416B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4D416B"/>
    <w:pPr>
      <w:suppressLineNumbers/>
    </w:pPr>
  </w:style>
  <w:style w:type="paragraph" w:customStyle="1" w:styleId="Titolotabella">
    <w:name w:val="Titolo tabella"/>
    <w:basedOn w:val="Contenutotabella"/>
    <w:qFormat/>
    <w:rsid w:val="004D416B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4D416B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4D416B"/>
    <w:pPr>
      <w:suppressLineNumbers/>
    </w:pPr>
  </w:style>
  <w:style w:type="paragraph" w:customStyle="1" w:styleId="TableHeading">
    <w:name w:val="Table Heading"/>
    <w:basedOn w:val="TableContents"/>
    <w:qFormat/>
    <w:rsid w:val="004D416B"/>
    <w:pPr>
      <w:jc w:val="center"/>
    </w:pPr>
    <w:rPr>
      <w:b/>
      <w:bCs/>
    </w:rPr>
  </w:style>
  <w:style w:type="paragraph" w:styleId="Intestazione">
    <w:name w:val="header"/>
    <w:basedOn w:val="Normale"/>
    <w:rsid w:val="004D416B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4D416B"/>
  </w:style>
  <w:style w:type="numbering" w:customStyle="1" w:styleId="WW8Num2">
    <w:name w:val="WW8Num2"/>
    <w:qFormat/>
    <w:rsid w:val="004D416B"/>
  </w:style>
  <w:style w:type="numbering" w:customStyle="1" w:styleId="WW8Num3">
    <w:name w:val="WW8Num3"/>
    <w:qFormat/>
    <w:rsid w:val="004D416B"/>
  </w:style>
  <w:style w:type="numbering" w:customStyle="1" w:styleId="WW8Num4">
    <w:name w:val="WW8Num4"/>
    <w:qFormat/>
    <w:rsid w:val="004D416B"/>
  </w:style>
  <w:style w:type="numbering" w:customStyle="1" w:styleId="WW8Num9">
    <w:name w:val="WW8Num9"/>
    <w:qFormat/>
    <w:rsid w:val="004D416B"/>
  </w:style>
  <w:style w:type="numbering" w:customStyle="1" w:styleId="WW8Num5">
    <w:name w:val="WW8Num5"/>
    <w:qFormat/>
    <w:rsid w:val="004D416B"/>
  </w:style>
  <w:style w:type="numbering" w:customStyle="1" w:styleId="WW8Num6">
    <w:name w:val="WW8Num6"/>
    <w:qFormat/>
    <w:rsid w:val="004D416B"/>
  </w:style>
  <w:style w:type="numbering" w:customStyle="1" w:styleId="WW8Num7">
    <w:name w:val="WW8Num7"/>
    <w:qFormat/>
    <w:rsid w:val="004D416B"/>
  </w:style>
  <w:style w:type="numbering" w:customStyle="1" w:styleId="WW8Num8">
    <w:name w:val="WW8Num8"/>
    <w:qFormat/>
    <w:rsid w:val="004D416B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0960B-05E3-4B00-91DB-544C302C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53</cp:revision>
  <cp:lastPrinted>2017-11-06T12:50:00Z</cp:lastPrinted>
  <dcterms:created xsi:type="dcterms:W3CDTF">2019-10-02T16:22:00Z</dcterms:created>
  <dcterms:modified xsi:type="dcterms:W3CDTF">2021-04-29T07:33:00Z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